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FB3B" w14:textId="275AC191" w:rsidR="00F96213" w:rsidRDefault="003A346A" w:rsidP="004B13DD">
      <w:pPr>
        <w:pStyle w:val="NormalWeb"/>
        <w:jc w:val="center"/>
        <w:rPr>
          <w:rFonts w:ascii="Times New Roman" w:hAnsi="Times New Roman"/>
          <w:b/>
          <w:bCs/>
          <w:sz w:val="32"/>
          <w:szCs w:val="32"/>
        </w:rPr>
      </w:pPr>
      <w:r>
        <w:rPr>
          <w:rFonts w:ascii="Times New Roman" w:hAnsi="Times New Roman"/>
          <w:b/>
          <w:bCs/>
          <w:sz w:val="32"/>
          <w:szCs w:val="32"/>
        </w:rPr>
        <w:t xml:space="preserve">Spring/Summer Quarters </w:t>
      </w:r>
      <w:r w:rsidR="00F96213">
        <w:rPr>
          <w:rFonts w:ascii="Times New Roman" w:hAnsi="Times New Roman"/>
          <w:b/>
          <w:bCs/>
          <w:sz w:val="32"/>
          <w:szCs w:val="32"/>
        </w:rPr>
        <w:t>2020</w:t>
      </w:r>
    </w:p>
    <w:p w14:paraId="510C0CDB" w14:textId="3963273B"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WSG </w:t>
      </w:r>
      <w:r w:rsidR="00A41796">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Application </w:t>
      </w:r>
      <w:r w:rsidRPr="006F4153">
        <w:rPr>
          <w:rFonts w:ascii="Times New Roman" w:hAnsi="Times New Roman"/>
          <w:b/>
          <w:bCs/>
          <w:sz w:val="32"/>
          <w:szCs w:val="32"/>
        </w:rPr>
        <w:t>Guidelines</w:t>
      </w:r>
    </w:p>
    <w:p w14:paraId="7D083666" w14:textId="67E9007C" w:rsidR="003A346A" w:rsidRPr="00CB0A4C" w:rsidRDefault="003A346A" w:rsidP="003A346A">
      <w:r w:rsidRPr="00B775F5">
        <w:rPr>
          <w:rFonts w:ascii="Times New Roman" w:hAnsi="Times New Roman"/>
          <w:b/>
          <w:u w:val="single"/>
        </w:rPr>
        <w:t>Fellowship Dates:</w:t>
      </w:r>
      <w:r>
        <w:rPr>
          <w:rFonts w:ascii="Times New Roman" w:hAnsi="Times New Roman"/>
        </w:rPr>
        <w:t xml:space="preserve"> Spring – Summer Quarters April 13 – August 28</w:t>
      </w:r>
      <w:r>
        <w:t xml:space="preserve">, 2020    </w:t>
      </w:r>
    </w:p>
    <w:p w14:paraId="40FE7C58" w14:textId="0EE5D331"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CE06E9"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w:t>
      </w:r>
      <w:r w:rsidR="009D4D66">
        <w:rPr>
          <w:rFonts w:ascii="Times New Roman" w:hAnsi="Times New Roman"/>
          <w:sz w:val="24"/>
          <w:szCs w:val="24"/>
        </w:rPr>
        <w:t>,</w:t>
      </w:r>
      <w:r w:rsidR="00F80871">
        <w:rPr>
          <w:rFonts w:ascii="Times New Roman" w:hAnsi="Times New Roman"/>
          <w:sz w:val="24"/>
          <w:szCs w:val="24"/>
        </w:rPr>
        <w:t xml:space="preserve">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07EF05BD"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 xml:space="preserve">10 hours per week. Fellows are also expected to meet regularly with WSG communications staff and to maintain consistent email contact when working offsite. </w:t>
      </w:r>
    </w:p>
    <w:p w14:paraId="35445FA6" w14:textId="04A8ADEF" w:rsidR="002164E4" w:rsidRDefault="002164E4" w:rsidP="002164E4">
      <w:pPr>
        <w:pStyle w:val="NormalWeb"/>
        <w:rPr>
          <w:rFonts w:ascii="Times New Roman" w:hAnsi="Times New Roman"/>
          <w:i/>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 xml:space="preserve">5:00 p.m. PST on </w:t>
      </w:r>
      <w:r w:rsidR="00187EEF">
        <w:rPr>
          <w:rFonts w:ascii="Times New Roman" w:hAnsi="Times New Roman"/>
          <w:b/>
          <w:sz w:val="24"/>
          <w:szCs w:val="24"/>
        </w:rPr>
        <w:t>March 31</w:t>
      </w:r>
      <w:r w:rsidR="003A346A">
        <w:rPr>
          <w:rFonts w:ascii="Times New Roman" w:hAnsi="Times New Roman"/>
          <w:b/>
          <w:sz w:val="24"/>
          <w:szCs w:val="24"/>
        </w:rPr>
        <w:t xml:space="preserve">, 2020.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161366">
        <w:rPr>
          <w:rFonts w:ascii="Times New Roman" w:hAnsi="Times New Roman"/>
          <w:b/>
          <w:sz w:val="24"/>
          <w:szCs w:val="24"/>
        </w:rPr>
        <w:t>early April</w:t>
      </w:r>
      <w:r w:rsidR="001854CD">
        <w:rPr>
          <w:rFonts w:ascii="Times New Roman" w:hAnsi="Times New Roman"/>
          <w:b/>
          <w:sz w:val="24"/>
          <w:szCs w:val="24"/>
        </w:rPr>
        <w:t>.</w:t>
      </w:r>
      <w:bookmarkStart w:id="0" w:name="_GoBack"/>
      <w:bookmarkEnd w:id="0"/>
      <w:r w:rsidR="00F80871">
        <w:rPr>
          <w:rFonts w:ascii="Times New Roman" w:hAnsi="Times New Roman"/>
          <w:b/>
          <w:sz w:val="24"/>
          <w:szCs w:val="24"/>
        </w:rPr>
        <w:t xml:space="preserve">  </w:t>
      </w:r>
      <w:r w:rsidR="00F80871" w:rsidRPr="00AD0251">
        <w:rPr>
          <w:rFonts w:ascii="Times New Roman" w:hAnsi="Times New Roman"/>
          <w:i/>
          <w:sz w:val="24"/>
          <w:szCs w:val="24"/>
        </w:rPr>
        <w:t>Reference letters may be sent with the applications as part of the package</w:t>
      </w:r>
      <w:r w:rsidR="00AD0251">
        <w:rPr>
          <w:rFonts w:ascii="Times New Roman" w:hAnsi="Times New Roman"/>
          <w:i/>
          <w:sz w:val="24"/>
          <w:szCs w:val="24"/>
        </w:rPr>
        <w:t xml:space="preserve"> or separately</w:t>
      </w:r>
      <w:r w:rsidR="00F80871" w:rsidRPr="00AD0251">
        <w:rPr>
          <w:rFonts w:ascii="Times New Roman" w:hAnsi="Times New Roman"/>
          <w:i/>
          <w:sz w:val="24"/>
          <w:szCs w:val="24"/>
        </w:rPr>
        <w:t xml:space="preserve">. </w:t>
      </w:r>
    </w:p>
    <w:p w14:paraId="29E7CB20" w14:textId="77777777"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i/>
          <w:sz w:val="24"/>
          <w:szCs w:val="24"/>
        </w:rPr>
        <w:t xml:space="preserve">Note: </w:t>
      </w: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concurrently in a joint selection process. </w:t>
      </w:r>
      <w:r w:rsidRPr="003D10E4">
        <w:rPr>
          <w:rFonts w:ascii="Times New Roman" w:hAnsi="Times New Roman"/>
          <w:bCs/>
          <w:color w:val="000000" w:themeColor="text1"/>
          <w:sz w:val="24"/>
          <w:szCs w:val="24"/>
        </w:rPr>
        <w:t>Applicants may apply to both opportunities, but must note clearly on the cover letter that they are applying for bo</w:t>
      </w:r>
      <w:r>
        <w:rPr>
          <w:rFonts w:ascii="Times New Roman" w:hAnsi="Times New Roman"/>
          <w:bCs/>
          <w:color w:val="000000" w:themeColor="text1"/>
          <w:sz w:val="24"/>
          <w:szCs w:val="24"/>
        </w:rPr>
        <w:t>th and why they qualify</w:t>
      </w:r>
      <w:r w:rsidRPr="003D10E4">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to three writing samples. </w:t>
      </w:r>
    </w:p>
    <w:p w14:paraId="30F8BAE1" w14:textId="6BFD611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lastRenderedPageBreak/>
        <w:t xml:space="preserve">A two-page resume that includes any publications and any personal or work/volunteer- related social media channels that you’ve managed. </w:t>
      </w:r>
    </w:p>
    <w:p w14:paraId="3DB167A3" w14:textId="66161DBF"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your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2BC9FB9D"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Placement Process: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036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E3"/>
    <w:rsid w:val="00002E5C"/>
    <w:rsid w:val="00036E01"/>
    <w:rsid w:val="000B2605"/>
    <w:rsid w:val="000E78E4"/>
    <w:rsid w:val="00106C66"/>
    <w:rsid w:val="001118D7"/>
    <w:rsid w:val="00154A80"/>
    <w:rsid w:val="00155674"/>
    <w:rsid w:val="00161366"/>
    <w:rsid w:val="001775D1"/>
    <w:rsid w:val="001854CD"/>
    <w:rsid w:val="00187EEF"/>
    <w:rsid w:val="001B5FB2"/>
    <w:rsid w:val="001E348A"/>
    <w:rsid w:val="002164E4"/>
    <w:rsid w:val="00242725"/>
    <w:rsid w:val="002F0887"/>
    <w:rsid w:val="003347D0"/>
    <w:rsid w:val="003A346A"/>
    <w:rsid w:val="003B7257"/>
    <w:rsid w:val="003E1720"/>
    <w:rsid w:val="003F3368"/>
    <w:rsid w:val="00452B53"/>
    <w:rsid w:val="004B13DD"/>
    <w:rsid w:val="004D5493"/>
    <w:rsid w:val="00501B91"/>
    <w:rsid w:val="00517F7D"/>
    <w:rsid w:val="00647FA5"/>
    <w:rsid w:val="00654044"/>
    <w:rsid w:val="006F4153"/>
    <w:rsid w:val="00710301"/>
    <w:rsid w:val="00717A94"/>
    <w:rsid w:val="007865E1"/>
    <w:rsid w:val="007E0613"/>
    <w:rsid w:val="007F2896"/>
    <w:rsid w:val="00833BDB"/>
    <w:rsid w:val="008676C2"/>
    <w:rsid w:val="008B4796"/>
    <w:rsid w:val="008B48B6"/>
    <w:rsid w:val="008E7A25"/>
    <w:rsid w:val="00930448"/>
    <w:rsid w:val="009857B4"/>
    <w:rsid w:val="009D4D66"/>
    <w:rsid w:val="00A00F35"/>
    <w:rsid w:val="00A41796"/>
    <w:rsid w:val="00A74721"/>
    <w:rsid w:val="00A81571"/>
    <w:rsid w:val="00AB684E"/>
    <w:rsid w:val="00AD0251"/>
    <w:rsid w:val="00B775F5"/>
    <w:rsid w:val="00C215A6"/>
    <w:rsid w:val="00C26BEA"/>
    <w:rsid w:val="00C37E16"/>
    <w:rsid w:val="00CC1312"/>
    <w:rsid w:val="00D31C43"/>
    <w:rsid w:val="00D41D30"/>
    <w:rsid w:val="00D42AD1"/>
    <w:rsid w:val="00D439E3"/>
    <w:rsid w:val="00D657B5"/>
    <w:rsid w:val="00D96A21"/>
    <w:rsid w:val="00DF5B20"/>
    <w:rsid w:val="00E35753"/>
    <w:rsid w:val="00E8138E"/>
    <w:rsid w:val="00EE5543"/>
    <w:rsid w:val="00EF0AC9"/>
    <w:rsid w:val="00F037A8"/>
    <w:rsid w:val="00F1770E"/>
    <w:rsid w:val="00F20A46"/>
    <w:rsid w:val="00F25E0F"/>
    <w:rsid w:val="00F35D59"/>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6</cp:revision>
  <cp:lastPrinted>2018-11-16T21:24:00Z</cp:lastPrinted>
  <dcterms:created xsi:type="dcterms:W3CDTF">2019-11-26T20:24:00Z</dcterms:created>
  <dcterms:modified xsi:type="dcterms:W3CDTF">2020-02-19T06:55:00Z</dcterms:modified>
</cp:coreProperties>
</file>