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BE71" w14:textId="77777777" w:rsidR="00370EBA" w:rsidRDefault="00370EBA" w:rsidP="004B13DD">
      <w:pPr>
        <w:pStyle w:val="NormalWeb"/>
        <w:jc w:val="center"/>
        <w:rPr>
          <w:rFonts w:ascii="Times New Roman" w:hAnsi="Times New Roman"/>
          <w:b/>
          <w:bCs/>
          <w:sz w:val="32"/>
          <w:szCs w:val="32"/>
        </w:rPr>
      </w:pPr>
    </w:p>
    <w:p w14:paraId="2F66084D" w14:textId="77777777" w:rsidR="00370EBA" w:rsidRDefault="00370EBA" w:rsidP="004B13DD">
      <w:pPr>
        <w:pStyle w:val="NormalWeb"/>
        <w:jc w:val="center"/>
        <w:rPr>
          <w:rFonts w:ascii="Times New Roman" w:hAnsi="Times New Roman"/>
          <w:b/>
          <w:bCs/>
          <w:sz w:val="32"/>
          <w:szCs w:val="32"/>
        </w:rPr>
      </w:pPr>
    </w:p>
    <w:p w14:paraId="0090417C" w14:textId="77777777" w:rsidR="003A3221" w:rsidRDefault="003F3368" w:rsidP="004B13DD">
      <w:pPr>
        <w:pStyle w:val="NormalWeb"/>
        <w:jc w:val="center"/>
        <w:rPr>
          <w:rFonts w:ascii="Times New Roman" w:hAnsi="Times New Roman"/>
          <w:b/>
          <w:bCs/>
          <w:sz w:val="32"/>
          <w:szCs w:val="32"/>
        </w:rPr>
      </w:pPr>
      <w:r>
        <w:rPr>
          <w:rFonts w:ascii="Times New Roman" w:hAnsi="Times New Roman"/>
          <w:b/>
          <w:bCs/>
          <w:sz w:val="32"/>
          <w:szCs w:val="32"/>
        </w:rPr>
        <w:t>W</w:t>
      </w:r>
      <w:r w:rsidR="003A3221">
        <w:rPr>
          <w:rFonts w:ascii="Times New Roman" w:hAnsi="Times New Roman"/>
          <w:b/>
          <w:bCs/>
          <w:sz w:val="32"/>
          <w:szCs w:val="32"/>
        </w:rPr>
        <w:t>ashington Sea Grant</w:t>
      </w:r>
    </w:p>
    <w:p w14:paraId="12E111B5" w14:textId="6B463C9D" w:rsidR="00370EBA" w:rsidRDefault="003F3368" w:rsidP="004B13DD">
      <w:pPr>
        <w:pStyle w:val="NormalWeb"/>
        <w:jc w:val="center"/>
        <w:rPr>
          <w:rFonts w:ascii="Times New Roman" w:hAnsi="Times New Roman"/>
          <w:b/>
          <w:bCs/>
          <w:sz w:val="32"/>
          <w:szCs w:val="32"/>
        </w:rPr>
      </w:pPr>
      <w:r>
        <w:rPr>
          <w:rFonts w:ascii="Times New Roman" w:hAnsi="Times New Roman"/>
          <w:b/>
          <w:bCs/>
          <w:sz w:val="32"/>
          <w:szCs w:val="32"/>
        </w:rPr>
        <w:t xml:space="preserve"> </w:t>
      </w:r>
      <w:r w:rsidR="009857B4">
        <w:rPr>
          <w:rFonts w:ascii="Times New Roman" w:hAnsi="Times New Roman"/>
          <w:b/>
          <w:bCs/>
          <w:sz w:val="32"/>
          <w:szCs w:val="32"/>
        </w:rPr>
        <w:t xml:space="preserve">Undergraduate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w:t>
      </w:r>
    </w:p>
    <w:p w14:paraId="510C0CDB" w14:textId="7414C095"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Application </w:t>
      </w:r>
      <w:r w:rsidRPr="006F4153">
        <w:rPr>
          <w:rFonts w:ascii="Times New Roman" w:hAnsi="Times New Roman"/>
          <w:b/>
          <w:bCs/>
          <w:sz w:val="32"/>
          <w:szCs w:val="32"/>
        </w:rPr>
        <w:t>Guidelines</w:t>
      </w:r>
      <w:r w:rsidR="001B6FB9">
        <w:rPr>
          <w:rFonts w:ascii="Times New Roman" w:hAnsi="Times New Roman"/>
          <w:b/>
          <w:bCs/>
          <w:sz w:val="32"/>
          <w:szCs w:val="32"/>
        </w:rPr>
        <w:t xml:space="preserve"> </w:t>
      </w:r>
      <w:r w:rsidR="00D505D5">
        <w:rPr>
          <w:rFonts w:ascii="Times New Roman" w:hAnsi="Times New Roman"/>
          <w:b/>
          <w:bCs/>
          <w:sz w:val="32"/>
          <w:szCs w:val="32"/>
        </w:rPr>
        <w:t>202</w:t>
      </w:r>
      <w:r w:rsidR="005B5083">
        <w:rPr>
          <w:rFonts w:ascii="Times New Roman" w:hAnsi="Times New Roman"/>
          <w:b/>
          <w:bCs/>
          <w:sz w:val="32"/>
          <w:szCs w:val="32"/>
        </w:rPr>
        <w:t>3</w:t>
      </w:r>
    </w:p>
    <w:p w14:paraId="40FE7C58" w14:textId="78868042"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3347D0" w:rsidRPr="00C26BEA">
        <w:rPr>
          <w:rFonts w:ascii="Times New Roman" w:hAnsi="Times New Roman"/>
          <w:sz w:val="24"/>
          <w:szCs w:val="24"/>
        </w:rPr>
        <w:t xml:space="preserve">ea Grant </w:t>
      </w:r>
      <w:r w:rsidR="00452B53">
        <w:rPr>
          <w:rFonts w:ascii="Times New Roman" w:hAnsi="Times New Roman"/>
          <w:sz w:val="24"/>
          <w:szCs w:val="24"/>
        </w:rPr>
        <w:t xml:space="preserve">Undergraduate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389BA4"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D439E3" w:rsidRPr="00C26BEA">
        <w:rPr>
          <w:rFonts w:ascii="Times New Roman" w:hAnsi="Times New Roman"/>
          <w:sz w:val="24"/>
          <w:szCs w:val="24"/>
        </w:rPr>
        <w:t xml:space="preserve"> </w:t>
      </w:r>
      <w:r w:rsidR="009857B4">
        <w:rPr>
          <w:rFonts w:ascii="Times New Roman" w:hAnsi="Times New Roman"/>
          <w:sz w:val="24"/>
          <w:szCs w:val="24"/>
        </w:rPr>
        <w:t>Underg</w:t>
      </w:r>
      <w:r w:rsidR="00D439E3" w:rsidRPr="00C26BEA">
        <w:rPr>
          <w:rFonts w:ascii="Times New Roman" w:hAnsi="Times New Roman"/>
          <w:sz w:val="24"/>
          <w:szCs w:val="24"/>
        </w:rPr>
        <w:t xml:space="preserve">raduate students in any field from Washington </w:t>
      </w:r>
      <w:r w:rsidR="00B44D25">
        <w:rPr>
          <w:rFonts w:ascii="Times New Roman" w:hAnsi="Times New Roman"/>
          <w:sz w:val="24"/>
          <w:szCs w:val="24"/>
        </w:rPr>
        <w:t xml:space="preserve">State </w:t>
      </w:r>
      <w:r w:rsidR="00D439E3" w:rsidRPr="00C26BEA">
        <w:rPr>
          <w:rFonts w:ascii="Times New Roman" w:hAnsi="Times New Roman"/>
          <w:sz w:val="24"/>
          <w:szCs w:val="24"/>
        </w:rPr>
        <w:t>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 xml:space="preserve"> 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undergraduates only. </w:t>
      </w:r>
    </w:p>
    <w:p w14:paraId="549ABEE1" w14:textId="078C7C6B"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037A5">
        <w:rPr>
          <w:rFonts w:ascii="Times New Roman" w:hAnsi="Times New Roman"/>
          <w:sz w:val="24"/>
          <w:szCs w:val="24"/>
        </w:rPr>
        <w:t>Fellows receive a $3,4</w:t>
      </w:r>
      <w:r w:rsidRPr="00C26BEA">
        <w:rPr>
          <w:rFonts w:ascii="Times New Roman" w:hAnsi="Times New Roman"/>
          <w:sz w:val="24"/>
          <w:szCs w:val="24"/>
        </w:rPr>
        <w:t xml:space="preserve">00 stipend and are expected to work an average of 8-10 hours per week. Fellows are also expected to meet regularly with WSG communications staff and to maintain consistent email contact when working </w:t>
      </w:r>
      <w:r w:rsidR="003C7728">
        <w:rPr>
          <w:rFonts w:ascii="Times New Roman" w:hAnsi="Times New Roman"/>
          <w:sz w:val="24"/>
          <w:szCs w:val="24"/>
        </w:rPr>
        <w:t>remotely</w:t>
      </w:r>
      <w:r w:rsidRPr="00C26BEA">
        <w:rPr>
          <w:rFonts w:ascii="Times New Roman" w:hAnsi="Times New Roman"/>
          <w:sz w:val="24"/>
          <w:szCs w:val="24"/>
        </w:rPr>
        <w:t xml:space="preserve">. </w:t>
      </w:r>
    </w:p>
    <w:p w14:paraId="73BE70A8" w14:textId="63061DE0" w:rsidR="00370EBA"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B57205">
        <w:rPr>
          <w:rFonts w:ascii="Times New Roman" w:hAnsi="Times New Roman"/>
          <w:b/>
          <w:sz w:val="24"/>
          <w:szCs w:val="24"/>
        </w:rPr>
        <w:t xml:space="preserve"> January </w:t>
      </w:r>
      <w:r w:rsidR="005B5083">
        <w:rPr>
          <w:rFonts w:ascii="Times New Roman" w:hAnsi="Times New Roman"/>
          <w:b/>
          <w:sz w:val="24"/>
          <w:szCs w:val="24"/>
        </w:rPr>
        <w:t>16</w:t>
      </w:r>
      <w:r w:rsidR="00D42AD1" w:rsidRPr="007F2896">
        <w:rPr>
          <w:rFonts w:ascii="Times New Roman" w:hAnsi="Times New Roman"/>
          <w:b/>
          <w:sz w:val="24"/>
          <w:szCs w:val="24"/>
        </w:rPr>
        <w:t>,</w:t>
      </w:r>
      <w:r w:rsidR="00DF08F0">
        <w:rPr>
          <w:rFonts w:ascii="Times New Roman" w:hAnsi="Times New Roman"/>
          <w:b/>
          <w:sz w:val="24"/>
          <w:szCs w:val="24"/>
        </w:rPr>
        <w:t xml:space="preserve"> 20</w:t>
      </w:r>
      <w:r w:rsidR="00B57205">
        <w:rPr>
          <w:rFonts w:ascii="Times New Roman" w:hAnsi="Times New Roman"/>
          <w:b/>
          <w:sz w:val="24"/>
          <w:szCs w:val="24"/>
        </w:rPr>
        <w:t>2</w:t>
      </w:r>
      <w:r w:rsidR="005B5083">
        <w:rPr>
          <w:rFonts w:ascii="Times New Roman" w:hAnsi="Times New Roman"/>
          <w:b/>
          <w:sz w:val="24"/>
          <w:szCs w:val="24"/>
        </w:rPr>
        <w:t>3</w:t>
      </w:r>
      <w:r w:rsidRPr="00C26BEA">
        <w:rPr>
          <w:rFonts w:ascii="Times New Roman" w:hAnsi="Times New Roman"/>
          <w:sz w:val="24"/>
          <w:szCs w:val="24"/>
        </w:rPr>
        <w:t xml:space="preserve">. 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w:t>
      </w:r>
      <w:r w:rsidR="006F40C4">
        <w:rPr>
          <w:rFonts w:ascii="Times New Roman" w:hAnsi="Times New Roman"/>
          <w:sz w:val="24"/>
          <w:szCs w:val="24"/>
        </w:rPr>
        <w:t>approximately</w:t>
      </w:r>
      <w:r w:rsidR="00BF36C0">
        <w:rPr>
          <w:rFonts w:ascii="Times New Roman" w:hAnsi="Times New Roman"/>
          <w:b/>
          <w:sz w:val="24"/>
          <w:szCs w:val="24"/>
        </w:rPr>
        <w:t xml:space="preserve"> </w:t>
      </w:r>
      <w:r w:rsidR="005B5083">
        <w:rPr>
          <w:rFonts w:ascii="Times New Roman" w:hAnsi="Times New Roman"/>
          <w:b/>
          <w:sz w:val="24"/>
          <w:szCs w:val="24"/>
        </w:rPr>
        <w:t>Jan 23-30</w:t>
      </w:r>
      <w:r w:rsidR="00B57205">
        <w:rPr>
          <w:rFonts w:ascii="Times New Roman" w:hAnsi="Times New Roman"/>
          <w:b/>
          <w:sz w:val="24"/>
          <w:szCs w:val="24"/>
        </w:rPr>
        <w:t>,</w:t>
      </w:r>
      <w:r w:rsidR="00DF08F0">
        <w:rPr>
          <w:rFonts w:ascii="Times New Roman" w:hAnsi="Times New Roman"/>
          <w:b/>
          <w:sz w:val="24"/>
          <w:szCs w:val="24"/>
        </w:rPr>
        <w:t xml:space="preserve"> 202</w:t>
      </w:r>
      <w:r w:rsidR="005B5083">
        <w:rPr>
          <w:rFonts w:ascii="Times New Roman" w:hAnsi="Times New Roman"/>
          <w:b/>
          <w:sz w:val="24"/>
          <w:szCs w:val="24"/>
        </w:rPr>
        <w:t>3</w:t>
      </w:r>
      <w:r w:rsidR="00F80871" w:rsidRPr="00F80871">
        <w:rPr>
          <w:rFonts w:ascii="Times New Roman" w:hAnsi="Times New Roman"/>
          <w:b/>
          <w:sz w:val="24"/>
          <w:szCs w:val="24"/>
        </w:rPr>
        <w:t>.</w:t>
      </w:r>
      <w:r w:rsidR="00F80871">
        <w:rPr>
          <w:rFonts w:ascii="Times New Roman" w:hAnsi="Times New Roman"/>
          <w:b/>
          <w:sz w:val="24"/>
          <w:szCs w:val="24"/>
        </w:rPr>
        <w:t xml:space="preserve">  </w:t>
      </w:r>
    </w:p>
    <w:p w14:paraId="35445FA6" w14:textId="55D2124A" w:rsidR="002164E4" w:rsidRPr="00370EBA" w:rsidRDefault="00B57205" w:rsidP="002164E4">
      <w:pPr>
        <w:pStyle w:val="NormalWeb"/>
        <w:rPr>
          <w:rFonts w:ascii="Times New Roman" w:hAnsi="Times New Roman"/>
          <w:b/>
          <w:sz w:val="24"/>
          <w:szCs w:val="24"/>
        </w:rPr>
      </w:pPr>
      <w:r>
        <w:rPr>
          <w:rFonts w:ascii="Times New Roman" w:hAnsi="Times New Roman"/>
          <w:b/>
          <w:sz w:val="24"/>
          <w:szCs w:val="24"/>
        </w:rPr>
        <w:t xml:space="preserve">NOTE: </w:t>
      </w:r>
      <w:r w:rsidR="00F80871" w:rsidRPr="00F80871">
        <w:rPr>
          <w:rFonts w:ascii="Times New Roman" w:hAnsi="Times New Roman"/>
          <w:sz w:val="24"/>
          <w:szCs w:val="24"/>
        </w:rPr>
        <w:t xml:space="preserve">Reference letters may be sent with the applications as part of the </w:t>
      </w:r>
      <w:r>
        <w:rPr>
          <w:rFonts w:ascii="Times New Roman" w:hAnsi="Times New Roman"/>
          <w:sz w:val="24"/>
          <w:szCs w:val="24"/>
        </w:rPr>
        <w:t xml:space="preserve">same </w:t>
      </w:r>
      <w:r w:rsidR="00F80871" w:rsidRPr="00F80871">
        <w:rPr>
          <w:rFonts w:ascii="Times New Roman" w:hAnsi="Times New Roman"/>
          <w:sz w:val="24"/>
          <w:szCs w:val="24"/>
        </w:rPr>
        <w:t>package</w:t>
      </w:r>
      <w:r w:rsidR="005B5083">
        <w:rPr>
          <w:rFonts w:ascii="Times New Roman" w:hAnsi="Times New Roman"/>
          <w:sz w:val="24"/>
          <w:szCs w:val="24"/>
        </w:rPr>
        <w:t xml:space="preserve"> or separately</w:t>
      </w:r>
      <w:r w:rsidR="00F80871" w:rsidRPr="00F80871">
        <w:rPr>
          <w:rFonts w:ascii="Times New Roman" w:hAnsi="Times New Roman"/>
          <w:sz w:val="24"/>
          <w:szCs w:val="24"/>
        </w:rPr>
        <w:t xml:space="preserve">. </w:t>
      </w:r>
    </w:p>
    <w:p w14:paraId="0888F12A" w14:textId="77AE3CBF" w:rsidR="007865E1" w:rsidRPr="00CB0A4C" w:rsidRDefault="002164E4" w:rsidP="007865E1">
      <w:r w:rsidRPr="00B775F5">
        <w:rPr>
          <w:rFonts w:ascii="Times New Roman" w:hAnsi="Times New Roman"/>
          <w:b/>
          <w:u w:val="single"/>
        </w:rPr>
        <w:t>Fellowship Dates:</w:t>
      </w:r>
      <w:r w:rsidR="00EE5543">
        <w:rPr>
          <w:rFonts w:ascii="Times New Roman" w:hAnsi="Times New Roman"/>
        </w:rPr>
        <w:t xml:space="preserve"> </w:t>
      </w:r>
      <w:r w:rsidR="00D42AD1">
        <w:rPr>
          <w:rFonts w:ascii="Times New Roman" w:hAnsi="Times New Roman"/>
        </w:rPr>
        <w:t>Winter-Spring</w:t>
      </w:r>
      <w:r w:rsidR="00EE5543">
        <w:rPr>
          <w:rFonts w:ascii="Times New Roman" w:hAnsi="Times New Roman"/>
        </w:rPr>
        <w:t xml:space="preserve"> Quarter</w:t>
      </w:r>
      <w:r w:rsidR="00D42AD1">
        <w:rPr>
          <w:rFonts w:ascii="Times New Roman" w:hAnsi="Times New Roman"/>
        </w:rPr>
        <w:t>s</w:t>
      </w:r>
      <w:r w:rsidR="00EE5543">
        <w:rPr>
          <w:rFonts w:ascii="Times New Roman" w:hAnsi="Times New Roman"/>
        </w:rPr>
        <w:t xml:space="preserve">: </w:t>
      </w:r>
      <w:r w:rsidR="00343058">
        <w:rPr>
          <w:rFonts w:ascii="Times New Roman" w:hAnsi="Times New Roman" w:cs="Times New Roman"/>
          <w:b/>
        </w:rPr>
        <w:t xml:space="preserve">Feb </w:t>
      </w:r>
      <w:r w:rsidR="00CF301B">
        <w:rPr>
          <w:rFonts w:ascii="Times New Roman" w:hAnsi="Times New Roman" w:cs="Times New Roman"/>
          <w:b/>
        </w:rPr>
        <w:t>1</w:t>
      </w:r>
      <w:r w:rsidR="005B5083">
        <w:rPr>
          <w:rFonts w:ascii="Times New Roman" w:hAnsi="Times New Roman" w:cs="Times New Roman"/>
          <w:b/>
        </w:rPr>
        <w:t>3</w:t>
      </w:r>
      <w:r w:rsidR="00B931D7">
        <w:rPr>
          <w:rFonts w:ascii="Helvetica" w:eastAsia="Helvetica" w:hAnsi="Helvetica" w:cs="Helvetica"/>
          <w:b/>
        </w:rPr>
        <w:t>-</w:t>
      </w:r>
      <w:r w:rsidR="00E8138E">
        <w:rPr>
          <w:rFonts w:ascii="Times New Roman" w:hAnsi="Times New Roman" w:cs="Times New Roman"/>
          <w:b/>
        </w:rPr>
        <w:t xml:space="preserve">June </w:t>
      </w:r>
      <w:r w:rsidR="005B5083">
        <w:rPr>
          <w:rFonts w:ascii="Times New Roman" w:hAnsi="Times New Roman" w:cs="Times New Roman"/>
          <w:b/>
        </w:rPr>
        <w:t>9</w:t>
      </w:r>
      <w:r w:rsidR="00B44D25">
        <w:rPr>
          <w:rFonts w:ascii="Times New Roman" w:hAnsi="Times New Roman" w:cs="Times New Roman"/>
          <w:b/>
        </w:rPr>
        <w:t>,</w:t>
      </w:r>
      <w:r w:rsidR="00DF08F0">
        <w:rPr>
          <w:rFonts w:ascii="Times New Roman" w:hAnsi="Times New Roman" w:cs="Times New Roman"/>
          <w:b/>
        </w:rPr>
        <w:t xml:space="preserve"> 202</w:t>
      </w:r>
      <w:r w:rsidR="005B5083">
        <w:rPr>
          <w:rFonts w:ascii="Times New Roman" w:hAnsi="Times New Roman" w:cs="Times New Roman"/>
          <w:b/>
        </w:rPr>
        <w:t>3</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2B6EFF9D"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writing samples. </w:t>
      </w:r>
    </w:p>
    <w:p w14:paraId="30F8BAE1" w14:textId="00BC815B"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resume that includes any publications and any personal or work/volunteer-related social media channels that you’ve managed. </w:t>
      </w:r>
    </w:p>
    <w:p w14:paraId="3DB167A3" w14:textId="782360A6" w:rsidR="00D439E3" w:rsidRPr="00C26BEA" w:rsidRDefault="00B931D7" w:rsidP="00710301">
      <w:pPr>
        <w:pStyle w:val="NormalWeb"/>
        <w:numPr>
          <w:ilvl w:val="0"/>
          <w:numId w:val="1"/>
        </w:numPr>
        <w:rPr>
          <w:rFonts w:ascii="Times New Roman" w:hAnsi="Times New Roman"/>
          <w:sz w:val="24"/>
          <w:szCs w:val="24"/>
        </w:rPr>
      </w:pPr>
      <w:r>
        <w:rPr>
          <w:rFonts w:ascii="Times New Roman" w:hAnsi="Times New Roman"/>
          <w:sz w:val="24"/>
          <w:szCs w:val="24"/>
        </w:rPr>
        <w:t>One</w:t>
      </w:r>
      <w:r w:rsidR="00D439E3" w:rsidRPr="00C26BEA">
        <w:rPr>
          <w:rFonts w:ascii="Times New Roman" w:hAnsi="Times New Roman"/>
          <w:sz w:val="24"/>
          <w:szCs w:val="24"/>
        </w:rPr>
        <w:t xml:space="preserve"> letter of reference, </w:t>
      </w:r>
      <w:r>
        <w:rPr>
          <w:rFonts w:ascii="Times New Roman" w:hAnsi="Times New Roman"/>
          <w:sz w:val="24"/>
          <w:szCs w:val="24"/>
        </w:rPr>
        <w:t xml:space="preserve">which could </w:t>
      </w:r>
      <w:r w:rsidR="00D439E3" w:rsidRPr="00C26BEA">
        <w:rPr>
          <w:rFonts w:ascii="Times New Roman" w:hAnsi="Times New Roman"/>
          <w:sz w:val="24"/>
          <w:szCs w:val="24"/>
        </w:rPr>
        <w:t>includ</w:t>
      </w:r>
      <w:r>
        <w:rPr>
          <w:rFonts w:ascii="Times New Roman" w:hAnsi="Times New Roman"/>
          <w:sz w:val="24"/>
          <w:szCs w:val="24"/>
        </w:rPr>
        <w:t>e</w:t>
      </w:r>
      <w:r w:rsidR="00D439E3" w:rsidRPr="00C26BEA">
        <w:rPr>
          <w:rFonts w:ascii="Times New Roman" w:hAnsi="Times New Roman"/>
          <w:sz w:val="24"/>
          <w:szCs w:val="24"/>
        </w:rPr>
        <w:t xml:space="preserve"> one from </w:t>
      </w:r>
      <w:r w:rsidR="00123046">
        <w:rPr>
          <w:rFonts w:ascii="Times New Roman" w:hAnsi="Times New Roman"/>
          <w:sz w:val="24"/>
          <w:szCs w:val="24"/>
        </w:rPr>
        <w:t>a</w:t>
      </w:r>
      <w:r w:rsidR="00D439E3" w:rsidRPr="00C26BEA">
        <w:rPr>
          <w:rFonts w:ascii="Times New Roman" w:hAnsi="Times New Roman"/>
          <w:sz w:val="24"/>
          <w:szCs w:val="24"/>
        </w:rPr>
        <w:t xml:space="preserve"> professor, </w:t>
      </w:r>
      <w:proofErr w:type="gramStart"/>
      <w:r w:rsidR="00D439E3" w:rsidRPr="00C26BEA">
        <w:rPr>
          <w:rFonts w:ascii="Times New Roman" w:hAnsi="Times New Roman"/>
          <w:sz w:val="24"/>
          <w:szCs w:val="24"/>
        </w:rPr>
        <w:t>instructor</w:t>
      </w:r>
      <w:proofErr w:type="gramEnd"/>
      <w:r w:rsidR="00D439E3" w:rsidRPr="00C26BEA">
        <w:rPr>
          <w:rFonts w:ascii="Times New Roman" w:hAnsi="Times New Roman"/>
          <w:sz w:val="24"/>
          <w:szCs w:val="24"/>
        </w:rPr>
        <w:t xml:space="preserve"> or academic advisor. </w:t>
      </w:r>
    </w:p>
    <w:p w14:paraId="59E1BC9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Unofficial copies of all undergraduate and graduate transcripts. </w:t>
      </w:r>
    </w:p>
    <w:p w14:paraId="0F90ED29" w14:textId="6D1C3ECF"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B931D7">
        <w:rPr>
          <w:rFonts w:ascii="Times New Roman" w:hAnsi="Times New Roman"/>
          <w:b/>
          <w:sz w:val="24"/>
          <w:szCs w:val="24"/>
        </w:rPr>
        <w:t>p</w:t>
      </w:r>
      <w:r w:rsidR="003B7257" w:rsidRPr="00C26BEA">
        <w:rPr>
          <w:rFonts w:ascii="Times New Roman" w:hAnsi="Times New Roman"/>
          <w:b/>
          <w:sz w:val="24"/>
          <w:szCs w:val="24"/>
        </w:rPr>
        <w:t xml:space="preserve">lacement </w:t>
      </w:r>
      <w:r w:rsidR="00B931D7">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w:t>
      </w:r>
      <w:hyperlink r:id="rId6" w:history="1">
        <w:r w:rsidR="00334B2E" w:rsidRPr="00913FA6">
          <w:rPr>
            <w:rStyle w:val="Hyperlink"/>
            <w:rFonts w:ascii="Times New Roman" w:hAnsi="Times New Roman"/>
            <w:sz w:val="24"/>
            <w:szCs w:val="24"/>
          </w:rPr>
          <w:t>maryannb@uw.edu</w:t>
        </w:r>
      </w:hyperlink>
      <w:r w:rsidR="00D439E3" w:rsidRPr="00C26BEA">
        <w:rPr>
          <w:rFonts w:ascii="Times New Roman" w:hAnsi="Times New Roman"/>
          <w:sz w:val="24"/>
          <w:szCs w:val="24"/>
        </w:rPr>
        <w:t xml:space="preserve">. </w:t>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t>12/11/202</w:t>
      </w:r>
      <w:r w:rsidR="00B931D7">
        <w:rPr>
          <w:rFonts w:ascii="Times New Roman" w:hAnsi="Times New Roman"/>
          <w:sz w:val="24"/>
          <w:szCs w:val="24"/>
        </w:rPr>
        <w:t>2</w:t>
      </w:r>
      <w:r w:rsidR="00334B2E">
        <w:rPr>
          <w:rFonts w:ascii="Times New Roman" w:hAnsi="Times New Roman"/>
          <w:sz w:val="24"/>
          <w:szCs w:val="24"/>
        </w:rPr>
        <w:t xml:space="preserve"> mw</w:t>
      </w:r>
    </w:p>
    <w:sectPr w:rsidR="00036E01" w:rsidRPr="001118D7" w:rsidSect="00370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07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042F4"/>
    <w:rsid w:val="00036E01"/>
    <w:rsid w:val="000B2605"/>
    <w:rsid w:val="001118D7"/>
    <w:rsid w:val="00123046"/>
    <w:rsid w:val="00154A80"/>
    <w:rsid w:val="00176AC0"/>
    <w:rsid w:val="001775D1"/>
    <w:rsid w:val="001B5FB2"/>
    <w:rsid w:val="001B6FB9"/>
    <w:rsid w:val="001E348A"/>
    <w:rsid w:val="002164E4"/>
    <w:rsid w:val="00242725"/>
    <w:rsid w:val="002F0887"/>
    <w:rsid w:val="003037A5"/>
    <w:rsid w:val="0032545C"/>
    <w:rsid w:val="003347D0"/>
    <w:rsid w:val="00334B2E"/>
    <w:rsid w:val="00343058"/>
    <w:rsid w:val="00370EBA"/>
    <w:rsid w:val="003A3221"/>
    <w:rsid w:val="003B7257"/>
    <w:rsid w:val="003C7728"/>
    <w:rsid w:val="003F3368"/>
    <w:rsid w:val="00452B53"/>
    <w:rsid w:val="004B13DD"/>
    <w:rsid w:val="00501B91"/>
    <w:rsid w:val="005B5083"/>
    <w:rsid w:val="00647FA5"/>
    <w:rsid w:val="006F40C4"/>
    <w:rsid w:val="006F4153"/>
    <w:rsid w:val="00710301"/>
    <w:rsid w:val="007865E1"/>
    <w:rsid w:val="007E0613"/>
    <w:rsid w:val="007F2896"/>
    <w:rsid w:val="0083019E"/>
    <w:rsid w:val="00833BDB"/>
    <w:rsid w:val="008676C2"/>
    <w:rsid w:val="008D0BE6"/>
    <w:rsid w:val="008E7A25"/>
    <w:rsid w:val="00930448"/>
    <w:rsid w:val="009857B4"/>
    <w:rsid w:val="00A00F35"/>
    <w:rsid w:val="00A277AE"/>
    <w:rsid w:val="00A543D3"/>
    <w:rsid w:val="00A74721"/>
    <w:rsid w:val="00A92DC5"/>
    <w:rsid w:val="00AB684E"/>
    <w:rsid w:val="00AF1290"/>
    <w:rsid w:val="00B44D25"/>
    <w:rsid w:val="00B57205"/>
    <w:rsid w:val="00B775F5"/>
    <w:rsid w:val="00B931D7"/>
    <w:rsid w:val="00BF36C0"/>
    <w:rsid w:val="00C215A6"/>
    <w:rsid w:val="00C26BEA"/>
    <w:rsid w:val="00C37E16"/>
    <w:rsid w:val="00C416A8"/>
    <w:rsid w:val="00C64415"/>
    <w:rsid w:val="00CC1312"/>
    <w:rsid w:val="00CF301B"/>
    <w:rsid w:val="00D31C43"/>
    <w:rsid w:val="00D41D30"/>
    <w:rsid w:val="00D42AD1"/>
    <w:rsid w:val="00D439E3"/>
    <w:rsid w:val="00D505D5"/>
    <w:rsid w:val="00D657B5"/>
    <w:rsid w:val="00D96A21"/>
    <w:rsid w:val="00DA0E42"/>
    <w:rsid w:val="00DC1DEE"/>
    <w:rsid w:val="00DF08F0"/>
    <w:rsid w:val="00E35753"/>
    <w:rsid w:val="00E8138E"/>
    <w:rsid w:val="00EE5543"/>
    <w:rsid w:val="00EF0AC9"/>
    <w:rsid w:val="00F1770E"/>
    <w:rsid w:val="00F25E0F"/>
    <w:rsid w:val="00F35D59"/>
    <w:rsid w:val="00F80871"/>
    <w:rsid w:val="00FE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 w:type="character" w:styleId="UnresolvedMention">
    <w:name w:val="Unresolved Mention"/>
    <w:basedOn w:val="DefaultParagraphFont"/>
    <w:uiPriority w:val="99"/>
    <w:rsid w:val="0033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nnb@uw.edu" TargetMode="Externa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4</cp:revision>
  <cp:lastPrinted>2018-11-16T21:24:00Z</cp:lastPrinted>
  <dcterms:created xsi:type="dcterms:W3CDTF">2022-12-04T07:18:00Z</dcterms:created>
  <dcterms:modified xsi:type="dcterms:W3CDTF">2022-12-04T07:25:00Z</dcterms:modified>
</cp:coreProperties>
</file>